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511AA4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modułu (bloku przedmiotów): </w:t>
            </w:r>
            <w:r w:rsidR="00AC53D5" w:rsidRPr="00511AA4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Kod modułu: </w:t>
            </w:r>
            <w:r w:rsidR="00AC53D5" w:rsidRPr="00511AA4">
              <w:rPr>
                <w:b/>
                <w:sz w:val="22"/>
                <w:szCs w:val="22"/>
              </w:rPr>
              <w:t>E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Nazwa przedmiotu:</w:t>
            </w:r>
            <w:r w:rsidR="004474A9" w:rsidRPr="00511AA4">
              <w:rPr>
                <w:sz w:val="22"/>
                <w:szCs w:val="22"/>
              </w:rPr>
              <w:t xml:space="preserve"> </w:t>
            </w:r>
            <w:r w:rsidR="00B44662" w:rsidRPr="00B44662">
              <w:rPr>
                <w:b/>
                <w:sz w:val="22"/>
                <w:szCs w:val="22"/>
              </w:rPr>
              <w:t>OCHRONA ŚRODOWISKA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511AA4" w:rsidRDefault="00FC3315" w:rsidP="00E75A43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przedmiotu:</w:t>
            </w:r>
            <w:r w:rsidRPr="00511AA4">
              <w:rPr>
                <w:b/>
                <w:sz w:val="22"/>
                <w:szCs w:val="22"/>
              </w:rPr>
              <w:t xml:space="preserve"> </w:t>
            </w:r>
            <w:r w:rsidR="00FC5824">
              <w:rPr>
                <w:b/>
                <w:sz w:val="22"/>
                <w:szCs w:val="22"/>
              </w:rPr>
              <w:t>3</w:t>
            </w:r>
            <w:r w:rsidR="00E75A43">
              <w:rPr>
                <w:b/>
                <w:sz w:val="22"/>
                <w:szCs w:val="22"/>
              </w:rPr>
              <w:t>8</w:t>
            </w:r>
            <w:r w:rsidR="00575FD9">
              <w:rPr>
                <w:b/>
                <w:sz w:val="22"/>
                <w:szCs w:val="22"/>
              </w:rPr>
              <w:t>.2.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511AA4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kierunku: </w:t>
            </w:r>
            <w:r w:rsidRPr="00511AA4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Forma studiów: </w:t>
            </w:r>
            <w:r w:rsidRPr="00511AA4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173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Profil kształcenia: </w:t>
            </w:r>
            <w:r w:rsidRPr="00511AA4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Poziom kształcenia: </w:t>
            </w:r>
            <w:r w:rsidRPr="00511AA4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Rok / semestr:  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I/I</w:t>
            </w:r>
          </w:p>
        </w:tc>
        <w:tc>
          <w:tcPr>
            <w:tcW w:w="3173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Status przedmiotu /modułu:</w:t>
            </w:r>
          </w:p>
          <w:p w:rsidR="00FC3315" w:rsidRPr="00511AA4" w:rsidRDefault="00693966" w:rsidP="00FC331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171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Język przedmiotu / modułu:</w:t>
            </w:r>
          </w:p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511AA4" w:rsidTr="009E7B8A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inne </w:t>
            </w:r>
            <w:r w:rsidRPr="00511AA4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511AA4" w:rsidTr="009E7B8A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511AA4" w:rsidRDefault="00B44662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B44662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C3315" w:rsidRPr="00511AA4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3315" w:rsidRPr="00E75A43" w:rsidRDefault="00E75A43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="009D0C52" w:rsidRPr="00E75A43">
              <w:rPr>
                <w:sz w:val="22"/>
                <w:szCs w:val="22"/>
              </w:rPr>
              <w:t xml:space="preserve">r hab. inż. Tadeusz </w:t>
            </w:r>
            <w:proofErr w:type="spellStart"/>
            <w:r w:rsidR="009D0C52" w:rsidRPr="00E75A43">
              <w:rPr>
                <w:sz w:val="22"/>
                <w:szCs w:val="22"/>
              </w:rPr>
              <w:t>Liziński</w:t>
            </w:r>
            <w:proofErr w:type="spellEnd"/>
            <w:r w:rsidR="009D0C52" w:rsidRPr="00E75A43">
              <w:rPr>
                <w:sz w:val="22"/>
                <w:szCs w:val="22"/>
              </w:rPr>
              <w:t xml:space="preserve">, prof. </w:t>
            </w:r>
            <w:proofErr w:type="spellStart"/>
            <w:r w:rsidR="009D0C52" w:rsidRPr="00E75A43">
              <w:rPr>
                <w:sz w:val="22"/>
                <w:szCs w:val="22"/>
              </w:rPr>
              <w:t>nadzw</w:t>
            </w:r>
            <w:proofErr w:type="spellEnd"/>
            <w:r w:rsidR="009D0C52" w:rsidRPr="00E75A43">
              <w:rPr>
                <w:sz w:val="22"/>
                <w:szCs w:val="22"/>
              </w:rPr>
              <w:t>.</w:t>
            </w:r>
          </w:p>
        </w:tc>
      </w:tr>
      <w:tr w:rsidR="00FC3315" w:rsidRPr="00511AA4" w:rsidTr="009E7B8A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C3315" w:rsidRPr="00E75A43" w:rsidRDefault="00E75A43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="009D0C52" w:rsidRPr="00E75A43">
              <w:rPr>
                <w:sz w:val="22"/>
                <w:szCs w:val="22"/>
              </w:rPr>
              <w:t xml:space="preserve">r hab. inż. Tadeusz </w:t>
            </w:r>
            <w:proofErr w:type="spellStart"/>
            <w:r w:rsidR="009D0C52" w:rsidRPr="00E75A43">
              <w:rPr>
                <w:sz w:val="22"/>
                <w:szCs w:val="22"/>
              </w:rPr>
              <w:t>Liziński</w:t>
            </w:r>
            <w:proofErr w:type="spellEnd"/>
            <w:r w:rsidR="009D0C52" w:rsidRPr="00E75A43">
              <w:rPr>
                <w:sz w:val="22"/>
                <w:szCs w:val="22"/>
              </w:rPr>
              <w:t xml:space="preserve">, prof. </w:t>
            </w:r>
            <w:proofErr w:type="spellStart"/>
            <w:r w:rsidR="009D0C52" w:rsidRPr="00E75A43">
              <w:rPr>
                <w:sz w:val="22"/>
                <w:szCs w:val="22"/>
              </w:rPr>
              <w:t>nadzw</w:t>
            </w:r>
            <w:proofErr w:type="spellEnd"/>
            <w:r w:rsidR="009D0C52" w:rsidRPr="00E75A43">
              <w:rPr>
                <w:sz w:val="22"/>
                <w:szCs w:val="22"/>
              </w:rPr>
              <w:t>.</w:t>
            </w:r>
          </w:p>
        </w:tc>
      </w:tr>
      <w:tr w:rsidR="00FC3315" w:rsidRPr="00511AA4" w:rsidTr="009E7B8A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FC3315" w:rsidRPr="00511AA4" w:rsidRDefault="00B008C0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Zapoznanie studentów z podstawowymi zasobami naturalnymi, charakterem ich powiązań i instrumentami ochrony.</w:t>
            </w:r>
          </w:p>
        </w:tc>
      </w:tr>
      <w:tr w:rsidR="00FC3315" w:rsidRPr="00511AA4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C3315" w:rsidRPr="00511AA4" w:rsidRDefault="00B008C0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Brak wymagań wstępnych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511AA4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511AA4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kierunkowego efektu</w:t>
            </w:r>
          </w:p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uczenia się</w:t>
            </w:r>
          </w:p>
        </w:tc>
      </w:tr>
      <w:tr w:rsidR="00FC3315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Wiedza</w:t>
            </w:r>
            <w:r w:rsidRPr="00511AA4">
              <w:rPr>
                <w:sz w:val="22"/>
                <w:szCs w:val="22"/>
              </w:rPr>
              <w:t xml:space="preserve"> (</w:t>
            </w:r>
            <w:r w:rsidRPr="00511AA4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F01F20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F01F20" w:rsidRDefault="009E7B8A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F01F20" w:rsidRDefault="00C8103E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Student ma wiedzę w zakresie wartościowania i gospodarowania zasobami środowiska.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F01F20" w:rsidRDefault="009D0C52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K1P_W0</w:t>
            </w:r>
            <w:r w:rsidR="00C8103E" w:rsidRPr="00F01F20">
              <w:rPr>
                <w:sz w:val="22"/>
                <w:szCs w:val="22"/>
              </w:rPr>
              <w:t>1</w:t>
            </w:r>
          </w:p>
        </w:tc>
      </w:tr>
      <w:tr w:rsidR="00FC3315" w:rsidRPr="00F01F20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F01F20" w:rsidRDefault="009E7B8A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F01F20" w:rsidRDefault="00C8103E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Student ma wiedzę w zakresie powiązań i wzajemnych oddziaływań działalności społeczno-gospodarczej i zasobów środowiska.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F01F20" w:rsidRDefault="009D0C52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K1P_W0</w:t>
            </w:r>
            <w:r w:rsidR="00167727" w:rsidRPr="00F01F20">
              <w:rPr>
                <w:sz w:val="22"/>
                <w:szCs w:val="22"/>
              </w:rPr>
              <w:t>4</w:t>
            </w:r>
          </w:p>
        </w:tc>
      </w:tr>
      <w:tr w:rsidR="00FC3315" w:rsidRPr="00F01F20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F01F20" w:rsidRDefault="00FC3315" w:rsidP="00FC3315">
            <w:pPr>
              <w:rPr>
                <w:sz w:val="22"/>
                <w:szCs w:val="22"/>
              </w:rPr>
            </w:pPr>
            <w:r w:rsidRPr="00F01F20">
              <w:rPr>
                <w:b/>
                <w:sz w:val="22"/>
                <w:szCs w:val="22"/>
              </w:rPr>
              <w:t>Umiejętności</w:t>
            </w:r>
            <w:r w:rsidRPr="00F01F20">
              <w:rPr>
                <w:sz w:val="22"/>
                <w:szCs w:val="22"/>
              </w:rPr>
              <w:t xml:space="preserve"> </w:t>
            </w:r>
            <w:r w:rsidR="009E7B8A" w:rsidRPr="00F01F20">
              <w:rPr>
                <w:i/>
                <w:sz w:val="22"/>
                <w:szCs w:val="22"/>
              </w:rPr>
              <w:t>(Potraf</w:t>
            </w:r>
            <w:r w:rsidRPr="00F01F20">
              <w:rPr>
                <w:i/>
                <w:sz w:val="22"/>
                <w:szCs w:val="22"/>
              </w:rPr>
              <w:t>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F01F20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F01F20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F01F20" w:rsidRDefault="009E7B8A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F01F20" w:rsidRDefault="00C8103E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Student potrafi wykorzystywać wiedzę w zakresie szacowania i wartościowania środowiska do opraco</w:t>
            </w:r>
            <w:r w:rsidR="009A4DC7">
              <w:rPr>
                <w:sz w:val="22"/>
                <w:szCs w:val="22"/>
              </w:rPr>
              <w:t>wy</w:t>
            </w:r>
            <w:r w:rsidRPr="00F01F20">
              <w:rPr>
                <w:sz w:val="22"/>
                <w:szCs w:val="22"/>
              </w:rPr>
              <w:t>wania planów ochrony środowiska.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F01F20" w:rsidRDefault="00C44058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K1P_U01</w:t>
            </w:r>
          </w:p>
        </w:tc>
      </w:tr>
      <w:tr w:rsidR="00FC3315" w:rsidRPr="00F01F20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F01F20" w:rsidRDefault="009E7B8A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F01F20" w:rsidRDefault="00C8103E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Student potrafi analizować i oceni</w:t>
            </w:r>
            <w:r w:rsidR="00BA5A0C">
              <w:rPr>
                <w:sz w:val="22"/>
                <w:szCs w:val="22"/>
              </w:rPr>
              <w:t>a</w:t>
            </w:r>
            <w:r w:rsidRPr="00F01F20">
              <w:rPr>
                <w:sz w:val="22"/>
                <w:szCs w:val="22"/>
              </w:rPr>
              <w:t xml:space="preserve">ć podstawowe problemy i </w:t>
            </w:r>
            <w:r w:rsidR="00BA5A0C">
              <w:rPr>
                <w:sz w:val="22"/>
                <w:szCs w:val="22"/>
              </w:rPr>
              <w:t>zagrożenia środowiskowe</w:t>
            </w:r>
            <w:r w:rsidRPr="00F01F20">
              <w:rPr>
                <w:sz w:val="22"/>
                <w:szCs w:val="22"/>
              </w:rPr>
              <w:t xml:space="preserve"> i dobierać skuteczne instrumenty ich ograniczania.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F01F20" w:rsidRDefault="00167727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K1P_U1</w:t>
            </w:r>
            <w:r w:rsidR="00C44058" w:rsidRPr="00F01F20">
              <w:rPr>
                <w:sz w:val="22"/>
                <w:szCs w:val="22"/>
              </w:rPr>
              <w:t>6</w:t>
            </w:r>
          </w:p>
        </w:tc>
      </w:tr>
      <w:tr w:rsidR="00FC3315" w:rsidRPr="00F01F20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F01F20" w:rsidRDefault="00FC3315" w:rsidP="00FC3315">
            <w:pPr>
              <w:rPr>
                <w:b/>
                <w:sz w:val="22"/>
                <w:szCs w:val="22"/>
              </w:rPr>
            </w:pPr>
            <w:r w:rsidRPr="00F01F20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F01F20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F01F20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F01F20" w:rsidRDefault="009E7B8A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F01F20" w:rsidRDefault="00167727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Postępuje</w:t>
            </w:r>
            <w:r w:rsidR="00C8103E" w:rsidRPr="00F01F20">
              <w:rPr>
                <w:sz w:val="22"/>
                <w:szCs w:val="22"/>
              </w:rPr>
              <w:t xml:space="preserve"> profesjonalnie i</w:t>
            </w:r>
            <w:r w:rsidRPr="00F01F20">
              <w:rPr>
                <w:sz w:val="22"/>
                <w:szCs w:val="22"/>
              </w:rPr>
              <w:t xml:space="preserve"> etycznie</w:t>
            </w:r>
            <w:r w:rsidR="00C8103E" w:rsidRPr="00F01F20">
              <w:rPr>
                <w:sz w:val="22"/>
                <w:szCs w:val="22"/>
              </w:rPr>
              <w:t xml:space="preserve"> w procesach sporządzania i konsultowania strategii rozwoju lokalnego i regionalnego</w:t>
            </w:r>
            <w:r w:rsidR="00B63595" w:rsidRPr="00F01F20">
              <w:rPr>
                <w:sz w:val="22"/>
                <w:szCs w:val="22"/>
              </w:rPr>
              <w:t xml:space="preserve"> uwzględniających racjonalne gospodarowanie zasobami środowiska.</w:t>
            </w:r>
            <w:r w:rsidRPr="00F01F20">
              <w:rPr>
                <w:sz w:val="22"/>
                <w:szCs w:val="22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F01F20" w:rsidRDefault="00C44058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K1P_K0</w:t>
            </w:r>
            <w:r w:rsidR="00167727" w:rsidRPr="00F01F20">
              <w:rPr>
                <w:sz w:val="22"/>
                <w:szCs w:val="22"/>
              </w:rPr>
              <w:t>3</w:t>
            </w:r>
          </w:p>
        </w:tc>
      </w:tr>
      <w:tr w:rsidR="009E7B8A" w:rsidRPr="00F01F20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E7B8A" w:rsidRPr="00F01F20" w:rsidRDefault="009E7B8A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E7B8A" w:rsidRPr="00F01F20" w:rsidRDefault="00C44058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Weryfikuje swoje działania</w:t>
            </w:r>
            <w:r w:rsidR="00B63595" w:rsidRPr="00F01F20">
              <w:rPr>
                <w:sz w:val="22"/>
                <w:szCs w:val="22"/>
              </w:rPr>
              <w:t xml:space="preserve"> i postawy na podstawie nowych osiągnięć w sferze identyfikacji zagrożeń cywilizacyjnych.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E7B8A" w:rsidRPr="00F01F20" w:rsidRDefault="00C44058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K1P_K07</w:t>
            </w:r>
          </w:p>
        </w:tc>
      </w:tr>
    </w:tbl>
    <w:p w:rsidR="00FC3315" w:rsidRPr="00F01F20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F01F20" w:rsidTr="00EA2D0E">
        <w:tc>
          <w:tcPr>
            <w:tcW w:w="10008" w:type="dxa"/>
            <w:vAlign w:val="center"/>
          </w:tcPr>
          <w:p w:rsidR="00FC3315" w:rsidRPr="00F01F20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F01F20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F01F20" w:rsidTr="00EA2D0E">
        <w:tc>
          <w:tcPr>
            <w:tcW w:w="10008" w:type="dxa"/>
            <w:shd w:val="pct15" w:color="auto" w:fill="FFFFFF"/>
          </w:tcPr>
          <w:p w:rsidR="00FC3315" w:rsidRPr="00F01F20" w:rsidRDefault="00FC3315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Wykład</w:t>
            </w:r>
          </w:p>
        </w:tc>
      </w:tr>
      <w:tr w:rsidR="00FC3315" w:rsidRPr="00F01F20" w:rsidTr="00EA2D0E">
        <w:tc>
          <w:tcPr>
            <w:tcW w:w="10008" w:type="dxa"/>
          </w:tcPr>
          <w:p w:rsidR="00FC3315" w:rsidRPr="00F01F20" w:rsidRDefault="00993E72" w:rsidP="009E7B8A">
            <w:pPr>
              <w:jc w:val="both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Charakterystyka p</w:t>
            </w:r>
            <w:r w:rsidR="00693740" w:rsidRPr="00F01F20">
              <w:rPr>
                <w:sz w:val="22"/>
                <w:szCs w:val="22"/>
              </w:rPr>
              <w:t>odstawowych zasobów naturalnych;</w:t>
            </w:r>
            <w:r w:rsidRPr="00F01F20">
              <w:rPr>
                <w:sz w:val="22"/>
                <w:szCs w:val="22"/>
              </w:rPr>
              <w:t xml:space="preserve"> Ekologiczny </w:t>
            </w:r>
            <w:r w:rsidR="005923DA" w:rsidRPr="00F01F20">
              <w:rPr>
                <w:sz w:val="22"/>
                <w:szCs w:val="22"/>
              </w:rPr>
              <w:t>charakter powiązań zasobów</w:t>
            </w:r>
            <w:r w:rsidR="00693740" w:rsidRPr="00F01F20">
              <w:rPr>
                <w:sz w:val="22"/>
                <w:szCs w:val="22"/>
              </w:rPr>
              <w:t>;</w:t>
            </w:r>
            <w:r w:rsidR="005923DA" w:rsidRPr="00F01F20">
              <w:rPr>
                <w:sz w:val="22"/>
                <w:szCs w:val="22"/>
              </w:rPr>
              <w:t xml:space="preserve"> </w:t>
            </w:r>
            <w:r w:rsidR="00693740" w:rsidRPr="00F01F20">
              <w:rPr>
                <w:sz w:val="22"/>
                <w:szCs w:val="22"/>
              </w:rPr>
              <w:t>Typy i stany środowiska;</w:t>
            </w:r>
            <w:r w:rsidRPr="00F01F20">
              <w:rPr>
                <w:sz w:val="22"/>
                <w:szCs w:val="22"/>
              </w:rPr>
              <w:t xml:space="preserve"> Powiązania i przepływy m</w:t>
            </w:r>
            <w:r w:rsidR="00693740" w:rsidRPr="00F01F20">
              <w:rPr>
                <w:sz w:val="22"/>
                <w:szCs w:val="22"/>
              </w:rPr>
              <w:t>iędzy gospodarką i środowiskiem; Organizacja ochrony środowiska;</w:t>
            </w:r>
            <w:r w:rsidRPr="00F01F20">
              <w:rPr>
                <w:sz w:val="22"/>
                <w:szCs w:val="22"/>
              </w:rPr>
              <w:t xml:space="preserve"> Standardy i re</w:t>
            </w:r>
            <w:r w:rsidR="005923DA" w:rsidRPr="00F01F20">
              <w:rPr>
                <w:sz w:val="22"/>
                <w:szCs w:val="22"/>
              </w:rPr>
              <w:t>gulacje prawno-administracyjne oraz</w:t>
            </w:r>
            <w:r w:rsidRPr="00F01F20">
              <w:rPr>
                <w:sz w:val="22"/>
                <w:szCs w:val="22"/>
              </w:rPr>
              <w:t xml:space="preserve"> instrumenty ek</w:t>
            </w:r>
            <w:r w:rsidR="00693740" w:rsidRPr="00F01F20">
              <w:rPr>
                <w:sz w:val="22"/>
                <w:szCs w:val="22"/>
              </w:rPr>
              <w:t>onomiczne w ochronie środowiska;</w:t>
            </w:r>
            <w:r w:rsidRPr="00F01F20">
              <w:rPr>
                <w:sz w:val="22"/>
                <w:szCs w:val="22"/>
              </w:rPr>
              <w:t xml:space="preserve"> Procedura oceny oddziaływania na środowisko.</w:t>
            </w:r>
          </w:p>
        </w:tc>
      </w:tr>
      <w:tr w:rsidR="00FC3315" w:rsidRPr="00F01F20" w:rsidTr="00EA2D0E">
        <w:tc>
          <w:tcPr>
            <w:tcW w:w="10008" w:type="dxa"/>
            <w:shd w:val="pct15" w:color="auto" w:fill="FFFFFF"/>
          </w:tcPr>
          <w:p w:rsidR="00FC3315" w:rsidRPr="00F01F20" w:rsidRDefault="00FC3315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Ćwiczenia</w:t>
            </w:r>
          </w:p>
        </w:tc>
      </w:tr>
      <w:tr w:rsidR="00FC3315" w:rsidRPr="00F01F20" w:rsidTr="00EA2D0E">
        <w:tc>
          <w:tcPr>
            <w:tcW w:w="10008" w:type="dxa"/>
          </w:tcPr>
          <w:p w:rsidR="00FC3315" w:rsidRPr="00F01F20" w:rsidRDefault="00993E72" w:rsidP="009E7B8A">
            <w:pPr>
              <w:jc w:val="both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 xml:space="preserve">Charakterystyka regionalnych </w:t>
            </w:r>
            <w:r w:rsidR="00693740" w:rsidRPr="00F01F20">
              <w:rPr>
                <w:sz w:val="22"/>
                <w:szCs w:val="22"/>
              </w:rPr>
              <w:t>i lokalnych zasobów naturalnych;</w:t>
            </w:r>
            <w:r w:rsidRPr="00F01F20">
              <w:rPr>
                <w:sz w:val="22"/>
                <w:szCs w:val="22"/>
              </w:rPr>
              <w:t xml:space="preserve"> Podstawowe problemy środowis</w:t>
            </w:r>
            <w:r w:rsidR="00693740" w:rsidRPr="00F01F20">
              <w:rPr>
                <w:sz w:val="22"/>
                <w:szCs w:val="22"/>
              </w:rPr>
              <w:t>kowe i zagrożenia cywilizacyjne;</w:t>
            </w:r>
            <w:r w:rsidRPr="00F01F20">
              <w:rPr>
                <w:sz w:val="22"/>
                <w:szCs w:val="22"/>
              </w:rPr>
              <w:t xml:space="preserve"> Struktura raportu oddziaływania</w:t>
            </w:r>
            <w:r w:rsidR="00693740" w:rsidRPr="00F01F20">
              <w:rPr>
                <w:sz w:val="22"/>
                <w:szCs w:val="22"/>
              </w:rPr>
              <w:t xml:space="preserve"> przedsięwzięcia na środowisko;</w:t>
            </w:r>
            <w:r w:rsidRPr="00F01F20">
              <w:rPr>
                <w:sz w:val="22"/>
                <w:szCs w:val="22"/>
              </w:rPr>
              <w:t xml:space="preserve"> Ochrona środowiska w strategiach rozwoju na poziomie lokalnym i regionalnym.</w:t>
            </w:r>
          </w:p>
        </w:tc>
      </w:tr>
    </w:tbl>
    <w:p w:rsidR="00FC3315" w:rsidRPr="00F01F20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FC3315" w:rsidRPr="00F01F20" w:rsidTr="009E7B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F01F20" w:rsidRDefault="00FC3315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FC3315" w:rsidRPr="00F01F20" w:rsidRDefault="00693740" w:rsidP="00E75A43">
            <w:pPr>
              <w:pStyle w:val="Akapitzlist"/>
              <w:numPr>
                <w:ilvl w:val="0"/>
                <w:numId w:val="2"/>
              </w:numPr>
              <w:ind w:left="353"/>
              <w:jc w:val="both"/>
              <w:rPr>
                <w:rFonts w:ascii="Times New Roman" w:hAnsi="Times New Roman" w:cs="Times New Roman"/>
                <w:lang w:val="pl-PL"/>
              </w:rPr>
            </w:pPr>
            <w:proofErr w:type="spellStart"/>
            <w:r w:rsidRPr="00F01F20">
              <w:rPr>
                <w:rFonts w:ascii="Times New Roman" w:hAnsi="Times New Roman" w:cs="Times New Roman"/>
                <w:lang w:val="pl-PL"/>
              </w:rPr>
              <w:t>Liziński</w:t>
            </w:r>
            <w:proofErr w:type="spellEnd"/>
            <w:r w:rsidRPr="00F01F20">
              <w:rPr>
                <w:rFonts w:ascii="Times New Roman" w:hAnsi="Times New Roman" w:cs="Times New Roman"/>
                <w:lang w:val="pl-PL"/>
              </w:rPr>
              <w:t xml:space="preserve"> T.,  Podstawy ekonomii środowiska i za</w:t>
            </w:r>
            <w:r w:rsidR="00E75A43">
              <w:rPr>
                <w:rFonts w:ascii="Times New Roman" w:hAnsi="Times New Roman" w:cs="Times New Roman"/>
                <w:lang w:val="pl-PL"/>
              </w:rPr>
              <w:t xml:space="preserve">rządzania środowiskiem, </w:t>
            </w:r>
            <w:r w:rsidRPr="00F01F20">
              <w:rPr>
                <w:rFonts w:ascii="Times New Roman" w:hAnsi="Times New Roman" w:cs="Times New Roman"/>
                <w:lang w:val="pl-PL"/>
              </w:rPr>
              <w:t>Elbląg 2010.</w:t>
            </w:r>
          </w:p>
          <w:p w:rsidR="00FC3315" w:rsidRPr="00E75A43" w:rsidRDefault="003757BC" w:rsidP="00E75A43">
            <w:pPr>
              <w:pStyle w:val="Akapitzlist"/>
              <w:numPr>
                <w:ilvl w:val="0"/>
                <w:numId w:val="2"/>
              </w:numPr>
              <w:ind w:left="353"/>
              <w:jc w:val="both"/>
              <w:rPr>
                <w:rFonts w:ascii="Times New Roman" w:hAnsi="Times New Roman" w:cs="Times New Roman"/>
                <w:lang w:val="pl-PL"/>
              </w:rPr>
            </w:pPr>
            <w:r w:rsidRPr="00F01F20">
              <w:rPr>
                <w:rFonts w:ascii="Times New Roman" w:hAnsi="Times New Roman" w:cs="Times New Roman"/>
                <w:lang w:val="pl-PL"/>
              </w:rPr>
              <w:t>Mal</w:t>
            </w:r>
            <w:r w:rsidR="00B10AA8" w:rsidRPr="00F01F20">
              <w:rPr>
                <w:rFonts w:ascii="Times New Roman" w:hAnsi="Times New Roman" w:cs="Times New Roman"/>
                <w:lang w:val="pl-PL"/>
              </w:rPr>
              <w:t>ej</w:t>
            </w:r>
            <w:r w:rsidR="00E75A43">
              <w:rPr>
                <w:rFonts w:ascii="Times New Roman" w:hAnsi="Times New Roman" w:cs="Times New Roman"/>
                <w:lang w:val="pl-PL"/>
              </w:rPr>
              <w:t xml:space="preserve"> J., Zarys ochrony środowiska, </w:t>
            </w:r>
            <w:r w:rsidR="00B10AA8" w:rsidRPr="00F01F20">
              <w:rPr>
                <w:rFonts w:ascii="Times New Roman" w:hAnsi="Times New Roman" w:cs="Times New Roman"/>
                <w:lang w:val="pl-PL"/>
              </w:rPr>
              <w:t>Koszali</w:t>
            </w:r>
            <w:r w:rsidR="00E75A43">
              <w:rPr>
                <w:rFonts w:ascii="Times New Roman" w:hAnsi="Times New Roman" w:cs="Times New Roman"/>
                <w:lang w:val="pl-PL"/>
              </w:rPr>
              <w:t>n</w:t>
            </w:r>
            <w:r w:rsidR="00B10AA8" w:rsidRPr="00F01F20">
              <w:rPr>
                <w:rFonts w:ascii="Times New Roman" w:hAnsi="Times New Roman" w:cs="Times New Roman"/>
                <w:lang w:val="pl-PL"/>
              </w:rPr>
              <w:t xml:space="preserve"> 2010.</w:t>
            </w:r>
          </w:p>
        </w:tc>
      </w:tr>
      <w:tr w:rsidR="00FC3315" w:rsidRPr="00F01F20" w:rsidTr="009E7B8A">
        <w:tc>
          <w:tcPr>
            <w:tcW w:w="2660" w:type="dxa"/>
          </w:tcPr>
          <w:p w:rsidR="00FC3315" w:rsidRPr="00F01F20" w:rsidRDefault="00FC3315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lastRenderedPageBreak/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FC3315" w:rsidRPr="00F01F20" w:rsidRDefault="00B10AA8" w:rsidP="00E75A43">
            <w:pPr>
              <w:pStyle w:val="Akapitzlist"/>
              <w:numPr>
                <w:ilvl w:val="0"/>
                <w:numId w:val="3"/>
              </w:numPr>
              <w:ind w:left="353"/>
              <w:jc w:val="both"/>
              <w:rPr>
                <w:rFonts w:ascii="Times New Roman" w:hAnsi="Times New Roman" w:cs="Times New Roman"/>
                <w:lang w:val="pl-PL"/>
              </w:rPr>
            </w:pPr>
            <w:proofErr w:type="spellStart"/>
            <w:r w:rsidRPr="00F01F20">
              <w:rPr>
                <w:rFonts w:ascii="Times New Roman" w:hAnsi="Times New Roman" w:cs="Times New Roman"/>
                <w:lang w:val="pl-PL"/>
              </w:rPr>
              <w:t>Zębek</w:t>
            </w:r>
            <w:proofErr w:type="spellEnd"/>
            <w:r w:rsidRPr="00F01F20">
              <w:rPr>
                <w:rFonts w:ascii="Times New Roman" w:hAnsi="Times New Roman" w:cs="Times New Roman"/>
                <w:lang w:val="pl-PL"/>
              </w:rPr>
              <w:t xml:space="preserve"> E., Instrumenty administracyjno-prawne i ekonomiczne w ochronie środowiska, </w:t>
            </w:r>
            <w:r w:rsidR="00E75A43">
              <w:rPr>
                <w:rFonts w:ascii="Times New Roman" w:hAnsi="Times New Roman" w:cs="Times New Roman"/>
                <w:lang w:val="pl-PL"/>
              </w:rPr>
              <w:t>Olsztyn</w:t>
            </w:r>
            <w:r w:rsidRPr="00F01F20">
              <w:rPr>
                <w:rFonts w:ascii="Times New Roman" w:hAnsi="Times New Roman" w:cs="Times New Roman"/>
                <w:lang w:val="pl-PL"/>
              </w:rPr>
              <w:t xml:space="preserve"> 2017.</w:t>
            </w:r>
          </w:p>
          <w:p w:rsidR="00B10AA8" w:rsidRDefault="00B10AA8" w:rsidP="00E75A43">
            <w:pPr>
              <w:pStyle w:val="Akapitzlist"/>
              <w:numPr>
                <w:ilvl w:val="0"/>
                <w:numId w:val="3"/>
              </w:numPr>
              <w:ind w:left="353"/>
              <w:jc w:val="both"/>
              <w:rPr>
                <w:rFonts w:ascii="Times New Roman" w:hAnsi="Times New Roman" w:cs="Times New Roman"/>
                <w:lang w:val="pl-PL"/>
              </w:rPr>
            </w:pPr>
            <w:proofErr w:type="spellStart"/>
            <w:r w:rsidRPr="00F01F20">
              <w:rPr>
                <w:rFonts w:ascii="Times New Roman" w:hAnsi="Times New Roman" w:cs="Times New Roman"/>
                <w:lang w:val="pl-PL"/>
              </w:rPr>
              <w:t>Lonc</w:t>
            </w:r>
            <w:proofErr w:type="spellEnd"/>
            <w:r w:rsidRPr="00F01F20">
              <w:rPr>
                <w:rFonts w:ascii="Times New Roman" w:hAnsi="Times New Roman" w:cs="Times New Roman"/>
                <w:lang w:val="pl-PL"/>
              </w:rPr>
              <w:t xml:space="preserve"> E., Ekologia i ochrona środowiska, </w:t>
            </w:r>
            <w:r w:rsidR="00E75A43">
              <w:rPr>
                <w:rFonts w:ascii="Times New Roman" w:hAnsi="Times New Roman" w:cs="Times New Roman"/>
                <w:lang w:val="pl-PL"/>
              </w:rPr>
              <w:t>Wałbrzych</w:t>
            </w:r>
            <w:r w:rsidRPr="00F01F20">
              <w:rPr>
                <w:rFonts w:ascii="Times New Roman" w:hAnsi="Times New Roman" w:cs="Times New Roman"/>
                <w:lang w:val="pl-PL"/>
              </w:rPr>
              <w:t xml:space="preserve"> 2005.</w:t>
            </w:r>
          </w:p>
          <w:p w:rsidR="00BA5A0C" w:rsidRPr="00F01F20" w:rsidRDefault="00E75A43" w:rsidP="00E75A43">
            <w:pPr>
              <w:pStyle w:val="Akapitzlist"/>
              <w:numPr>
                <w:ilvl w:val="0"/>
                <w:numId w:val="3"/>
              </w:numPr>
              <w:ind w:left="353"/>
              <w:jc w:val="both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 xml:space="preserve">Rudnicki M., </w:t>
            </w:r>
            <w:r w:rsidR="00BA5A0C" w:rsidRPr="00F01F20">
              <w:rPr>
                <w:rFonts w:ascii="Times New Roman" w:hAnsi="Times New Roman" w:cs="Times New Roman"/>
                <w:lang w:val="pl-PL"/>
              </w:rPr>
              <w:t>Organizacja ochrony środowiska, Lublin 2011</w:t>
            </w:r>
          </w:p>
        </w:tc>
      </w:tr>
      <w:tr w:rsidR="00FC3315" w:rsidRPr="00F01F20" w:rsidTr="009E7B8A">
        <w:tc>
          <w:tcPr>
            <w:tcW w:w="2660" w:type="dxa"/>
          </w:tcPr>
          <w:p w:rsidR="00FC3315" w:rsidRPr="00F01F20" w:rsidRDefault="00FC3315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FC3315" w:rsidRPr="00F01F20" w:rsidRDefault="00B10AA8" w:rsidP="009E7B8A">
            <w:pPr>
              <w:jc w:val="both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Wykład multimedialny; Studium przypadku; SWOT.</w:t>
            </w:r>
          </w:p>
        </w:tc>
      </w:tr>
    </w:tbl>
    <w:p w:rsidR="00FC3315" w:rsidRPr="00F01F20" w:rsidRDefault="00FC3315" w:rsidP="00FC3315">
      <w:pPr>
        <w:rPr>
          <w:sz w:val="22"/>
          <w:szCs w:val="22"/>
        </w:rPr>
      </w:pPr>
    </w:p>
    <w:p w:rsidR="009E7B8A" w:rsidRPr="00F01F20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F01F20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F01F20" w:rsidRDefault="00FC3315" w:rsidP="009E7B8A">
            <w:pPr>
              <w:jc w:val="center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F01F20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F01F20" w:rsidRDefault="00FC3315" w:rsidP="009E7B8A">
            <w:pPr>
              <w:jc w:val="center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Nr efektu uczenia się/grupy efektów</w:t>
            </w:r>
            <w:r w:rsidRPr="00F01F20">
              <w:rPr>
                <w:sz w:val="22"/>
                <w:szCs w:val="22"/>
              </w:rPr>
              <w:br/>
            </w:r>
          </w:p>
        </w:tc>
      </w:tr>
      <w:tr w:rsidR="00FC3315" w:rsidRPr="00F01F20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C3315" w:rsidRPr="00F01F20" w:rsidRDefault="007234C0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Test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FC3315" w:rsidRPr="00F01F20" w:rsidRDefault="00BA5A0C" w:rsidP="00BA5A0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</w:t>
            </w:r>
            <w:r w:rsidR="007234C0" w:rsidRPr="00F01F20">
              <w:rPr>
                <w:sz w:val="22"/>
                <w:szCs w:val="22"/>
              </w:rPr>
              <w:t xml:space="preserve"> 02</w:t>
            </w:r>
          </w:p>
        </w:tc>
      </w:tr>
      <w:tr w:rsidR="00FC3315" w:rsidRPr="00F01F20" w:rsidTr="00EA2D0E">
        <w:tc>
          <w:tcPr>
            <w:tcW w:w="8208" w:type="dxa"/>
            <w:gridSpan w:val="2"/>
          </w:tcPr>
          <w:p w:rsidR="00FC3315" w:rsidRPr="00F01F20" w:rsidRDefault="007234C0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Studium przypadku na przykładzie wybranej gminy lub powiatu – praca pisemna i prezentacja</w:t>
            </w:r>
          </w:p>
        </w:tc>
        <w:tc>
          <w:tcPr>
            <w:tcW w:w="1800" w:type="dxa"/>
          </w:tcPr>
          <w:p w:rsidR="007234C0" w:rsidRPr="00F01F20" w:rsidRDefault="007234C0" w:rsidP="00BA5A0C">
            <w:pPr>
              <w:jc w:val="both"/>
              <w:rPr>
                <w:sz w:val="22"/>
                <w:szCs w:val="22"/>
              </w:rPr>
            </w:pPr>
          </w:p>
          <w:p w:rsidR="00FC3315" w:rsidRPr="00F01F20" w:rsidRDefault="00BA5A0C" w:rsidP="002B426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  <w:r w:rsidR="002B426A">
              <w:rPr>
                <w:sz w:val="22"/>
                <w:szCs w:val="22"/>
              </w:rPr>
              <w:t>-</w:t>
            </w:r>
            <w:r w:rsidR="007234C0" w:rsidRPr="00F01F20">
              <w:rPr>
                <w:sz w:val="22"/>
                <w:szCs w:val="22"/>
              </w:rPr>
              <w:t>06</w:t>
            </w:r>
          </w:p>
        </w:tc>
      </w:tr>
      <w:tr w:rsidR="00FC3315" w:rsidRPr="00F01F20" w:rsidTr="00EA2D0E">
        <w:tc>
          <w:tcPr>
            <w:tcW w:w="2660" w:type="dxa"/>
            <w:tcBorders>
              <w:bottom w:val="single" w:sz="12" w:space="0" w:color="auto"/>
            </w:tcBorders>
          </w:tcPr>
          <w:p w:rsidR="00FC3315" w:rsidRPr="00F01F20" w:rsidRDefault="00FC3315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FC3315" w:rsidRPr="00F01F20" w:rsidRDefault="007234C0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Test – waga 0,6</w:t>
            </w:r>
          </w:p>
          <w:p w:rsidR="007234C0" w:rsidRPr="00F01F20" w:rsidRDefault="007234C0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Studium przypadku – waga 0,4</w:t>
            </w:r>
          </w:p>
        </w:tc>
      </w:tr>
    </w:tbl>
    <w:p w:rsidR="00FC3315" w:rsidRPr="00F01F20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F01F20" w:rsidTr="00EA2D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F01F20" w:rsidRDefault="00FC3315" w:rsidP="00FC3315">
            <w:pPr>
              <w:rPr>
                <w:sz w:val="22"/>
                <w:szCs w:val="22"/>
              </w:rPr>
            </w:pPr>
          </w:p>
          <w:p w:rsidR="00FC3315" w:rsidRPr="00F01F20" w:rsidRDefault="00FC3315" w:rsidP="009E7B8A">
            <w:pPr>
              <w:jc w:val="center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NAKŁAD PRACY STUDENTA</w:t>
            </w:r>
          </w:p>
          <w:p w:rsidR="00FC3315" w:rsidRPr="00F01F20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F01F20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F01F20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  <w:p w:rsidR="00FC3315" w:rsidRPr="00F01F20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F01F20">
              <w:rPr>
                <w:rFonts w:ascii="Times New Roman" w:hAnsi="Times New Roman" w:cs="Times New Roman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F01F20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F01F20">
              <w:rPr>
                <w:rFonts w:ascii="Times New Roman" w:hAnsi="Times New Roman" w:cs="Times New Roman"/>
              </w:rPr>
              <w:t>Liczba godzin</w:t>
            </w:r>
          </w:p>
        </w:tc>
      </w:tr>
      <w:tr w:rsidR="00FC3315" w:rsidRPr="00F01F20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F01F20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Align w:val="center"/>
          </w:tcPr>
          <w:p w:rsidR="00FC3315" w:rsidRPr="00F01F20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F01F20">
              <w:rPr>
                <w:rFonts w:ascii="Times New Roman" w:hAnsi="Times New Roman" w:cs="Times New Roman"/>
              </w:rPr>
              <w:t>Ogółem</w:t>
            </w:r>
          </w:p>
        </w:tc>
        <w:tc>
          <w:tcPr>
            <w:tcW w:w="2812" w:type="dxa"/>
            <w:vAlign w:val="center"/>
          </w:tcPr>
          <w:p w:rsidR="00FC3315" w:rsidRPr="00F01F20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F01F20">
              <w:rPr>
                <w:rFonts w:ascii="Times New Roman" w:hAnsi="Times New Roman" w:cs="Times New Roman"/>
                <w:lang w:val="pl-PL"/>
              </w:rPr>
              <w:t xml:space="preserve">W tym zajęcia powiązane </w:t>
            </w:r>
            <w:r w:rsidRPr="00F01F20">
              <w:rPr>
                <w:rFonts w:ascii="Times New Roman" w:hAnsi="Times New Roman" w:cs="Times New Roman"/>
                <w:lang w:val="pl-PL"/>
              </w:rPr>
              <w:br/>
              <w:t>z praktycznym przygotowaniem zawodowym</w:t>
            </w:r>
          </w:p>
        </w:tc>
      </w:tr>
      <w:tr w:rsidR="00FC3315" w:rsidRPr="00F01F20" w:rsidTr="009E7B8A">
        <w:trPr>
          <w:trHeight w:val="262"/>
        </w:trPr>
        <w:tc>
          <w:tcPr>
            <w:tcW w:w="5070" w:type="dxa"/>
          </w:tcPr>
          <w:p w:rsidR="00FC3315" w:rsidRPr="00F01F20" w:rsidRDefault="00FC3315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FC3315" w:rsidRPr="00F01F20" w:rsidRDefault="00B44662" w:rsidP="009E7B8A">
            <w:pPr>
              <w:jc w:val="center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FC3315" w:rsidRPr="00F01F20" w:rsidRDefault="007234C0" w:rsidP="009E7B8A">
            <w:pPr>
              <w:jc w:val="center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-</w:t>
            </w:r>
          </w:p>
        </w:tc>
      </w:tr>
      <w:tr w:rsidR="00FC3315" w:rsidRPr="00F01F20" w:rsidTr="009E7B8A">
        <w:trPr>
          <w:trHeight w:val="262"/>
        </w:trPr>
        <w:tc>
          <w:tcPr>
            <w:tcW w:w="5070" w:type="dxa"/>
          </w:tcPr>
          <w:p w:rsidR="00FC3315" w:rsidRPr="00F01F20" w:rsidRDefault="00FC3315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FC3315" w:rsidRPr="00F01F20" w:rsidRDefault="007234C0" w:rsidP="009E7B8A">
            <w:pPr>
              <w:jc w:val="center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  <w:vAlign w:val="center"/>
          </w:tcPr>
          <w:p w:rsidR="00FC3315" w:rsidRPr="00F01F20" w:rsidRDefault="007234C0" w:rsidP="009E7B8A">
            <w:pPr>
              <w:jc w:val="center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-</w:t>
            </w:r>
          </w:p>
        </w:tc>
      </w:tr>
      <w:tr w:rsidR="00FC3315" w:rsidRPr="00F01F20" w:rsidTr="009E7B8A">
        <w:trPr>
          <w:trHeight w:val="262"/>
        </w:trPr>
        <w:tc>
          <w:tcPr>
            <w:tcW w:w="5070" w:type="dxa"/>
          </w:tcPr>
          <w:p w:rsidR="00FC3315" w:rsidRPr="00F01F20" w:rsidRDefault="00FC3315" w:rsidP="00FC3315">
            <w:pPr>
              <w:rPr>
                <w:sz w:val="22"/>
                <w:szCs w:val="22"/>
                <w:vertAlign w:val="superscript"/>
              </w:rPr>
            </w:pPr>
            <w:r w:rsidRPr="00F01F20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FC3315" w:rsidRPr="00F01F20" w:rsidRDefault="00B44662" w:rsidP="005A5B46">
            <w:pPr>
              <w:jc w:val="center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FC3315" w:rsidRPr="00F01F20" w:rsidRDefault="007234C0" w:rsidP="009E7B8A">
            <w:pPr>
              <w:jc w:val="center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15</w:t>
            </w:r>
          </w:p>
        </w:tc>
      </w:tr>
      <w:tr w:rsidR="00FC3315" w:rsidRPr="00F01F20" w:rsidTr="009E7B8A">
        <w:trPr>
          <w:trHeight w:val="262"/>
        </w:trPr>
        <w:tc>
          <w:tcPr>
            <w:tcW w:w="5070" w:type="dxa"/>
          </w:tcPr>
          <w:p w:rsidR="00FC3315" w:rsidRPr="00F01F20" w:rsidRDefault="00FC3315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FC3315" w:rsidRPr="00F01F20" w:rsidRDefault="007234C0" w:rsidP="009E7B8A">
            <w:pPr>
              <w:jc w:val="center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4</w:t>
            </w:r>
          </w:p>
        </w:tc>
        <w:tc>
          <w:tcPr>
            <w:tcW w:w="2812" w:type="dxa"/>
            <w:vAlign w:val="center"/>
          </w:tcPr>
          <w:p w:rsidR="00FC3315" w:rsidRPr="00F01F20" w:rsidRDefault="007234C0" w:rsidP="009E7B8A">
            <w:pPr>
              <w:jc w:val="center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4</w:t>
            </w:r>
          </w:p>
        </w:tc>
      </w:tr>
      <w:tr w:rsidR="00FC3315" w:rsidRPr="00F01F20" w:rsidTr="009E7B8A">
        <w:trPr>
          <w:trHeight w:val="262"/>
        </w:trPr>
        <w:tc>
          <w:tcPr>
            <w:tcW w:w="5070" w:type="dxa"/>
          </w:tcPr>
          <w:p w:rsidR="00FC3315" w:rsidRPr="00F01F20" w:rsidRDefault="00FC3315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Przygotowanie projektu / eseju / itp.</w:t>
            </w:r>
            <w:r w:rsidRPr="00F01F20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FC3315" w:rsidRPr="00F01F20" w:rsidRDefault="007234C0" w:rsidP="009E7B8A">
            <w:pPr>
              <w:jc w:val="center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5</w:t>
            </w:r>
          </w:p>
        </w:tc>
        <w:tc>
          <w:tcPr>
            <w:tcW w:w="2812" w:type="dxa"/>
            <w:vAlign w:val="center"/>
          </w:tcPr>
          <w:p w:rsidR="00FC3315" w:rsidRPr="00F01F20" w:rsidRDefault="007234C0" w:rsidP="009E7B8A">
            <w:pPr>
              <w:jc w:val="center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5</w:t>
            </w:r>
          </w:p>
        </w:tc>
      </w:tr>
      <w:tr w:rsidR="00FC3315" w:rsidRPr="00F01F20" w:rsidTr="009E7B8A">
        <w:trPr>
          <w:trHeight w:val="262"/>
        </w:trPr>
        <w:tc>
          <w:tcPr>
            <w:tcW w:w="5070" w:type="dxa"/>
          </w:tcPr>
          <w:p w:rsidR="00FC3315" w:rsidRPr="00F01F20" w:rsidRDefault="00FC3315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FC3315" w:rsidRPr="00F01F20" w:rsidRDefault="007234C0" w:rsidP="009E7B8A">
            <w:pPr>
              <w:jc w:val="center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  <w:vAlign w:val="center"/>
          </w:tcPr>
          <w:p w:rsidR="00FC3315" w:rsidRPr="00F01F20" w:rsidRDefault="007234C0" w:rsidP="009E7B8A">
            <w:pPr>
              <w:jc w:val="center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10</w:t>
            </w:r>
          </w:p>
        </w:tc>
      </w:tr>
      <w:tr w:rsidR="00FC3315" w:rsidRPr="00F01F20" w:rsidTr="009E7B8A">
        <w:trPr>
          <w:trHeight w:val="262"/>
        </w:trPr>
        <w:tc>
          <w:tcPr>
            <w:tcW w:w="5070" w:type="dxa"/>
          </w:tcPr>
          <w:p w:rsidR="00FC3315" w:rsidRPr="00F01F20" w:rsidRDefault="00FC3315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FC3315" w:rsidRPr="00F01F20" w:rsidRDefault="007234C0" w:rsidP="009E7B8A">
            <w:pPr>
              <w:jc w:val="center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  <w:vAlign w:val="center"/>
          </w:tcPr>
          <w:p w:rsidR="00FC3315" w:rsidRPr="00F01F20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F01F20" w:rsidTr="009E7B8A">
        <w:trPr>
          <w:trHeight w:val="262"/>
        </w:trPr>
        <w:tc>
          <w:tcPr>
            <w:tcW w:w="5070" w:type="dxa"/>
          </w:tcPr>
          <w:p w:rsidR="00FC3315" w:rsidRPr="00F01F20" w:rsidRDefault="00FC3315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FC3315" w:rsidRPr="00F01F20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F01F20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F01F20" w:rsidTr="009E7B8A">
        <w:trPr>
          <w:trHeight w:val="262"/>
        </w:trPr>
        <w:tc>
          <w:tcPr>
            <w:tcW w:w="5070" w:type="dxa"/>
          </w:tcPr>
          <w:p w:rsidR="00FC3315" w:rsidRPr="00F01F20" w:rsidRDefault="00FC3315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FC3315" w:rsidRPr="00F01F20" w:rsidRDefault="007234C0" w:rsidP="009E7B8A">
            <w:pPr>
              <w:jc w:val="center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60</w:t>
            </w:r>
          </w:p>
        </w:tc>
        <w:tc>
          <w:tcPr>
            <w:tcW w:w="2812" w:type="dxa"/>
            <w:vAlign w:val="center"/>
          </w:tcPr>
          <w:p w:rsidR="00FC3315" w:rsidRPr="00F01F20" w:rsidRDefault="007234C0" w:rsidP="009E7B8A">
            <w:pPr>
              <w:jc w:val="center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34</w:t>
            </w:r>
          </w:p>
        </w:tc>
      </w:tr>
      <w:tr w:rsidR="00FC3315" w:rsidRPr="00F01F20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F01F20" w:rsidRDefault="00FC3315" w:rsidP="00FC3315">
            <w:pPr>
              <w:rPr>
                <w:b/>
                <w:sz w:val="22"/>
                <w:szCs w:val="22"/>
              </w:rPr>
            </w:pPr>
            <w:r w:rsidRPr="00F01F20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F01F20" w:rsidRDefault="00AC53D5" w:rsidP="009E7B8A">
            <w:pPr>
              <w:jc w:val="center"/>
              <w:rPr>
                <w:b/>
                <w:sz w:val="22"/>
                <w:szCs w:val="22"/>
              </w:rPr>
            </w:pPr>
            <w:r w:rsidRPr="00F01F20">
              <w:rPr>
                <w:b/>
                <w:sz w:val="22"/>
                <w:szCs w:val="22"/>
              </w:rPr>
              <w:t>2</w:t>
            </w:r>
          </w:p>
        </w:tc>
        <w:bookmarkStart w:id="0" w:name="_GoBack"/>
        <w:bookmarkEnd w:id="0"/>
      </w:tr>
      <w:tr w:rsidR="00FC3315" w:rsidRPr="00F01F20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F01F20" w:rsidRDefault="00FC3315" w:rsidP="00FC3315">
            <w:pPr>
              <w:rPr>
                <w:b/>
                <w:sz w:val="22"/>
                <w:szCs w:val="22"/>
              </w:rPr>
            </w:pPr>
            <w:r w:rsidRPr="00F01F20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F01F20" w:rsidRDefault="00E75A43" w:rsidP="00E75A4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 (</w:t>
            </w:r>
            <w:r w:rsidR="007234C0" w:rsidRPr="00F01F20">
              <w:rPr>
                <w:b/>
                <w:sz w:val="22"/>
                <w:szCs w:val="22"/>
              </w:rPr>
              <w:t>Ekonomia i finanse</w:t>
            </w:r>
            <w:r>
              <w:rPr>
                <w:b/>
                <w:sz w:val="22"/>
                <w:szCs w:val="22"/>
              </w:rPr>
              <w:t>)</w:t>
            </w:r>
          </w:p>
          <w:p w:rsidR="007234C0" w:rsidRPr="00F01F20" w:rsidRDefault="00E75A43" w:rsidP="00E75A4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 (Nauki o zarządzaniu i jakości)</w:t>
            </w:r>
          </w:p>
        </w:tc>
      </w:tr>
      <w:tr w:rsidR="00FC3315" w:rsidRPr="00F01F20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F01F20" w:rsidRDefault="00FC3315" w:rsidP="00FC3315">
            <w:pPr>
              <w:rPr>
                <w:b/>
                <w:sz w:val="22"/>
                <w:szCs w:val="22"/>
                <w:vertAlign w:val="superscript"/>
              </w:rPr>
            </w:pPr>
            <w:r w:rsidRPr="00F01F20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F01F20" w:rsidRDefault="00A7013E" w:rsidP="009E7B8A">
            <w:pPr>
              <w:jc w:val="center"/>
              <w:rPr>
                <w:b/>
                <w:sz w:val="22"/>
                <w:szCs w:val="22"/>
              </w:rPr>
            </w:pPr>
            <w:r w:rsidRPr="00F01F20">
              <w:rPr>
                <w:b/>
                <w:sz w:val="22"/>
                <w:szCs w:val="22"/>
              </w:rPr>
              <w:t>1</w:t>
            </w:r>
          </w:p>
        </w:tc>
      </w:tr>
      <w:tr w:rsidR="00FC3315" w:rsidRPr="00F01F20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F01F20" w:rsidRDefault="00FC3315" w:rsidP="00FC3315">
            <w:pPr>
              <w:rPr>
                <w:b/>
                <w:sz w:val="22"/>
                <w:szCs w:val="22"/>
              </w:rPr>
            </w:pPr>
            <w:r w:rsidRPr="00F01F20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F01F20" w:rsidRDefault="00A7013E" w:rsidP="009E7B8A">
            <w:pPr>
              <w:jc w:val="center"/>
              <w:rPr>
                <w:b/>
                <w:sz w:val="22"/>
                <w:szCs w:val="22"/>
              </w:rPr>
            </w:pPr>
            <w:r w:rsidRPr="00F01F20">
              <w:rPr>
                <w:b/>
                <w:sz w:val="22"/>
                <w:szCs w:val="22"/>
              </w:rPr>
              <w:t>1.2</w:t>
            </w:r>
          </w:p>
        </w:tc>
      </w:tr>
    </w:tbl>
    <w:p w:rsidR="00E40B0C" w:rsidRPr="00511AA4" w:rsidRDefault="00E40B0C" w:rsidP="00FC3315">
      <w:pPr>
        <w:rPr>
          <w:sz w:val="22"/>
          <w:szCs w:val="22"/>
        </w:rPr>
      </w:pPr>
    </w:p>
    <w:sectPr w:rsidR="00E40B0C" w:rsidRPr="00511AA4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A2A54"/>
    <w:multiLevelType w:val="hybridMultilevel"/>
    <w:tmpl w:val="B338E3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2F12673"/>
    <w:multiLevelType w:val="hybridMultilevel"/>
    <w:tmpl w:val="02CED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C760A"/>
    <w:rsid w:val="001576BD"/>
    <w:rsid w:val="00167727"/>
    <w:rsid w:val="00183B8B"/>
    <w:rsid w:val="001851F5"/>
    <w:rsid w:val="00215D49"/>
    <w:rsid w:val="0023459F"/>
    <w:rsid w:val="002B426A"/>
    <w:rsid w:val="00325E3C"/>
    <w:rsid w:val="00335D56"/>
    <w:rsid w:val="003757BC"/>
    <w:rsid w:val="004105B5"/>
    <w:rsid w:val="00410D8C"/>
    <w:rsid w:val="00416716"/>
    <w:rsid w:val="004474A9"/>
    <w:rsid w:val="004B1B4F"/>
    <w:rsid w:val="0050790E"/>
    <w:rsid w:val="00511AA4"/>
    <w:rsid w:val="00575FD9"/>
    <w:rsid w:val="005923DA"/>
    <w:rsid w:val="005A5B46"/>
    <w:rsid w:val="00622034"/>
    <w:rsid w:val="006352FD"/>
    <w:rsid w:val="00646518"/>
    <w:rsid w:val="00693740"/>
    <w:rsid w:val="00693966"/>
    <w:rsid w:val="006F02B8"/>
    <w:rsid w:val="007234C0"/>
    <w:rsid w:val="007B4998"/>
    <w:rsid w:val="00801B19"/>
    <w:rsid w:val="008020D5"/>
    <w:rsid w:val="008322AC"/>
    <w:rsid w:val="00865722"/>
    <w:rsid w:val="0088496F"/>
    <w:rsid w:val="008A0657"/>
    <w:rsid w:val="008B224B"/>
    <w:rsid w:val="008C358C"/>
    <w:rsid w:val="009074ED"/>
    <w:rsid w:val="00993E72"/>
    <w:rsid w:val="009A4DC7"/>
    <w:rsid w:val="009D0C52"/>
    <w:rsid w:val="009E7B8A"/>
    <w:rsid w:val="009F5760"/>
    <w:rsid w:val="00A00929"/>
    <w:rsid w:val="00A0703A"/>
    <w:rsid w:val="00A20FEA"/>
    <w:rsid w:val="00A7013E"/>
    <w:rsid w:val="00AC53D5"/>
    <w:rsid w:val="00AD7590"/>
    <w:rsid w:val="00B008C0"/>
    <w:rsid w:val="00B10AA8"/>
    <w:rsid w:val="00B44662"/>
    <w:rsid w:val="00B63595"/>
    <w:rsid w:val="00BA5A0C"/>
    <w:rsid w:val="00C44058"/>
    <w:rsid w:val="00C44F84"/>
    <w:rsid w:val="00C60C15"/>
    <w:rsid w:val="00C8103E"/>
    <w:rsid w:val="00C83126"/>
    <w:rsid w:val="00D240F4"/>
    <w:rsid w:val="00D466D8"/>
    <w:rsid w:val="00E32F86"/>
    <w:rsid w:val="00E40B0C"/>
    <w:rsid w:val="00E75A43"/>
    <w:rsid w:val="00EA2C4A"/>
    <w:rsid w:val="00EE2410"/>
    <w:rsid w:val="00F01F20"/>
    <w:rsid w:val="00F14AB6"/>
    <w:rsid w:val="00F22F4E"/>
    <w:rsid w:val="00FA2E58"/>
    <w:rsid w:val="00FC3315"/>
    <w:rsid w:val="00FC5824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312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593</Words>
  <Characters>3560</Characters>
  <Application>Microsoft Office Word</Application>
  <DocSecurity>4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2</cp:revision>
  <dcterms:created xsi:type="dcterms:W3CDTF">2019-07-03T18:08:00Z</dcterms:created>
  <dcterms:modified xsi:type="dcterms:W3CDTF">2019-07-03T18:08:00Z</dcterms:modified>
</cp:coreProperties>
</file>